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A7390">
        <w:tblPrEx>
          <w:tblCellMar>
            <w:top w:w="0" w:type="dxa"/>
            <w:left w:w="0" w:type="dxa"/>
            <w:bottom w:w="0" w:type="dxa"/>
            <w:right w:w="0" w:type="dxa"/>
          </w:tblCellMar>
        </w:tblPrEx>
        <w:tc>
          <w:tcPr>
            <w:tcW w:w="5102" w:type="dxa"/>
          </w:tcPr>
          <w:p w:rsidR="009A7390" w:rsidRDefault="0056283E">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9A7390" w:rsidRDefault="0056283E">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9A7390" w:rsidRDefault="009A7390"/>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A7390">
        <w:tblPrEx>
          <w:tblCellMar>
            <w:top w:w="0" w:type="dxa"/>
            <w:left w:w="0" w:type="dxa"/>
            <w:bottom w:w="0" w:type="dxa"/>
            <w:right w:w="0" w:type="dxa"/>
          </w:tblCellMar>
        </w:tblPrEx>
        <w:tc>
          <w:tcPr>
            <w:tcW w:w="6123" w:type="dxa"/>
            <w:tcBorders>
              <w:bottom w:val="single" w:sz="12" w:space="0" w:color="000000"/>
            </w:tcBorders>
            <w:vAlign w:val="center"/>
          </w:tcPr>
          <w:p w:rsidR="009A7390" w:rsidRDefault="0056283E">
            <w:r>
              <w:t>H</w:t>
            </w:r>
            <w:r>
              <w:t>ọ</w:t>
            </w:r>
            <w:r>
              <w:t xml:space="preserve"> và tên: </w:t>
            </w:r>
            <w:r>
              <w:t>............................................................................</w:t>
            </w:r>
          </w:p>
        </w:tc>
        <w:tc>
          <w:tcPr>
            <w:tcW w:w="2041" w:type="dxa"/>
            <w:tcBorders>
              <w:bottom w:val="single" w:sz="12" w:space="0" w:color="000000"/>
            </w:tcBorders>
            <w:vAlign w:val="center"/>
          </w:tcPr>
          <w:p w:rsidR="009A7390" w:rsidRDefault="0056283E">
            <w:r>
              <w:t>S</w:t>
            </w:r>
            <w:r>
              <w:t>ố</w:t>
            </w:r>
            <w:r>
              <w:t xml:space="preserve"> báo danh: .......</w:t>
            </w:r>
          </w:p>
        </w:tc>
        <w:tc>
          <w:tcPr>
            <w:tcW w:w="2041" w:type="dxa"/>
            <w:tcBorders>
              <w:bottom w:val="single" w:sz="12" w:space="0" w:color="000000"/>
            </w:tcBorders>
            <w:vAlign w:val="center"/>
          </w:tcPr>
          <w:p w:rsidR="009A7390" w:rsidRDefault="0056283E">
            <w:pPr>
              <w:jc w:val="center"/>
            </w:pPr>
            <w:r>
              <w:rPr>
                <w:b/>
              </w:rPr>
              <w:t>Mã đ</w:t>
            </w:r>
            <w:r>
              <w:rPr>
                <w:b/>
              </w:rPr>
              <w:t>ề</w:t>
            </w:r>
            <w:r>
              <w:rPr>
                <w:b/>
              </w:rPr>
              <w:t xml:space="preserve"> 1203</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6532"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6533"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6534"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6535"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6536"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30" type="#_x0000_t75" style="width:138.35pt;height:34.45pt" o:ole="">
            <v:imagedata r:id="rId16" o:title=""/>
          </v:shape>
          <o:OLEObject Type="Embed" ProgID="Equation.DSMT4" ShapeID="_x0000_i1030" DrawAspect="Content" ObjectID="_1835376537" r:id="rId17"/>
        </w:object>
      </w:r>
      <w:r w:rsidRPr="002D2DAF">
        <w:rPr>
          <w:rFonts w:eastAsia="Palatino Linotype" w:cs="Times New Roman"/>
          <w:szCs w:val="24"/>
        </w:rPr>
        <w:t xml:space="preserve"> có giá trị cực đại là</w:t>
      </w:r>
    </w:p>
    <w:p w:rsidR="009A7390" w:rsidRDefault="0056283E">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60V</w:t>
      </w:r>
      <w:r>
        <w:rPr>
          <w:rStyle w:val="YoungMixChar"/>
          <w:b/>
        </w:rPr>
        <w:tab/>
        <w:t xml:space="preserve">B.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C.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120 V.</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2.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9A7390" w:rsidRDefault="0056283E">
      <w:pPr>
        <w:tabs>
          <w:tab w:val="left" w:pos="283"/>
          <w:tab w:val="left" w:pos="2906"/>
          <w:tab w:val="left" w:pos="5528"/>
          <w:tab w:val="left" w:pos="8150"/>
        </w:tabs>
      </w:pPr>
      <w:r>
        <w:rPr>
          <w:rStyle w:val="YoungMixChar"/>
          <w:b/>
        </w:rPr>
        <w:tab/>
      </w:r>
      <w:r>
        <w:rPr>
          <w:rStyle w:val="YoungMixChar"/>
          <w:b/>
        </w:rPr>
        <w:t xml:space="preserve">A. </w:t>
      </w:r>
      <w:r w:rsidRPr="002D2DAF">
        <w:rPr>
          <w:position w:val="-30"/>
          <w:szCs w:val="24"/>
        </w:rPr>
        <w:object w:dxaOrig="820" w:dyaOrig="720">
          <v:shape id="_x0000_i1031" type="#_x0000_t75" style="width:41.3pt;height:36.3pt" o:ole="">
            <v:imagedata r:id="rId18" o:title=""/>
          </v:shape>
          <o:OLEObject Type="Embed" ProgID="Equation.DSMT4" ShapeID="_x0000_i1031" DrawAspect="Content" ObjectID="_1835376538" r:id="rId19"/>
        </w:object>
      </w:r>
      <w:r w:rsidRPr="002D2DAF">
        <w:rPr>
          <w:szCs w:val="24"/>
        </w:rPr>
        <w:t>.</w:t>
      </w:r>
      <w:r>
        <w:rPr>
          <w:rStyle w:val="YoungMixChar"/>
          <w:b/>
        </w:rPr>
        <w:tab/>
        <w:t xml:space="preserve">B. </w:t>
      </w:r>
      <w:r w:rsidRPr="002D2DAF">
        <w:rPr>
          <w:position w:val="-26"/>
          <w:szCs w:val="24"/>
        </w:rPr>
        <w:object w:dxaOrig="480" w:dyaOrig="680">
          <v:shape id="_x0000_i1032" type="#_x0000_t75" style="width:23.8pt;height:33.8pt" o:ole="">
            <v:imagedata r:id="rId20" o:title=""/>
          </v:shape>
          <o:OLEObject Type="Embed" ProgID="Equation.DSMT4" ShapeID="_x0000_i1032" DrawAspect="Content" ObjectID="_1835376539" r:id="rId21"/>
        </w:object>
      </w:r>
      <w:r w:rsidRPr="002D2DAF">
        <w:rPr>
          <w:szCs w:val="24"/>
        </w:rPr>
        <w:t>.</w:t>
      </w:r>
      <w:r>
        <w:rPr>
          <w:rStyle w:val="YoungMixChar"/>
          <w:b/>
        </w:rPr>
        <w:tab/>
        <w:t xml:space="preserve">C. </w:t>
      </w:r>
      <w:r w:rsidRPr="002D2DAF">
        <w:rPr>
          <w:position w:val="-26"/>
          <w:szCs w:val="24"/>
        </w:rPr>
        <w:object w:dxaOrig="340" w:dyaOrig="680">
          <v:shape id="_x0000_i1033" type="#_x0000_t75" style="width:17.55pt;height:33.8pt" o:ole="">
            <v:imagedata r:id="rId22" o:title=""/>
          </v:shape>
          <o:OLEObject Type="Embed" ProgID="Equation.DSMT4" ShapeID="_x0000_i1033" DrawAspect="Content" ObjectID="_1835376540" r:id="rId23"/>
        </w:object>
      </w:r>
      <w:r w:rsidRPr="002D2DAF">
        <w:rPr>
          <w:szCs w:val="24"/>
        </w:rPr>
        <w:t>.</w:t>
      </w:r>
      <w:r>
        <w:rPr>
          <w:rStyle w:val="YoungMixChar"/>
          <w:b/>
        </w:rPr>
        <w:tab/>
        <w:t xml:space="preserve">D. </w:t>
      </w:r>
      <w:r w:rsidRPr="002D2DAF">
        <w:rPr>
          <w:position w:val="-30"/>
          <w:szCs w:val="24"/>
        </w:rPr>
        <w:object w:dxaOrig="820" w:dyaOrig="720">
          <v:shape id="_x0000_i1034" type="#_x0000_t75" style="width:41.3pt;height:36.3pt" o:ole="">
            <v:imagedata r:id="rId24" o:title=""/>
          </v:shape>
          <o:OLEObject Type="Embed" ProgID="Equation.DSMT4" ShapeID="_x0000_i1034" DrawAspect="Content" ObjectID="_1835376541" r:id="rId25"/>
        </w:object>
      </w:r>
      <w:r w:rsidRPr="002D2DAF">
        <w:rPr>
          <w:szCs w:val="24"/>
        </w:rPr>
        <w:t>.</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3.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B. </w:t>
      </w:r>
      <w:r w:rsidRPr="002D2DAF">
        <w:rPr>
          <w:szCs w:val="24"/>
          <w:lang w:val="nl-NL"/>
        </w:rPr>
        <w:t>Nhiệt lượng là số đo độ tăng nội năng của vật trong quá trình truyền nhiệt.</w:t>
      </w:r>
    </w:p>
    <w:p w:rsidR="00A32152" w:rsidRPr="002D2DAF" w:rsidRDefault="00A32152" w:rsidP="00A32152">
      <w:pPr>
        <w:tabs>
          <w:tab w:val="left" w:pos="283"/>
        </w:tabs>
      </w:pPr>
      <w:r>
        <w:rPr>
          <w:rStyle w:val="YoungMixChar"/>
          <w:b/>
        </w:rPr>
        <w:tab/>
        <w:t xml:space="preserve">C.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D. </w:t>
      </w:r>
      <w:r w:rsidRPr="002D2DAF">
        <w:rPr>
          <w:szCs w:val="24"/>
          <w:lang w:val="nl-NL"/>
        </w:rPr>
        <w:t>Nhiệt lượng không phải là nội năng.</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4.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9A7390" w:rsidRDefault="0056283E">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5.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35" type="#_x0000_t75" style="width:142.1pt;height:21.9pt" o:ole="">
            <v:imagedata r:id="rId26" o:title=""/>
          </v:shape>
          <o:OLEObject Type="Embed" ProgID="Equation.DSMT4" ShapeID="_x0000_i1035" DrawAspect="Content" ObjectID="_1835376542" r:id="rId27"/>
        </w:object>
      </w:r>
      <w:r w:rsidRPr="002D2DAF">
        <w:rPr>
          <w:rFonts w:ascii="Times New Roman" w:hAnsi="Times New Roman"/>
          <w:szCs w:val="24"/>
        </w:rPr>
        <w:t>. A và Z có giá trị</w:t>
      </w:r>
    </w:p>
    <w:p w:rsidR="009A7390" w:rsidRDefault="0056283E">
      <w:pPr>
        <w:tabs>
          <w:tab w:val="left" w:pos="283"/>
          <w:tab w:val="left" w:pos="2906"/>
          <w:tab w:val="left" w:pos="5528"/>
          <w:tab w:val="left" w:pos="8150"/>
        </w:tabs>
      </w:pPr>
      <w:r>
        <w:rPr>
          <w:rStyle w:val="YoungMixChar"/>
          <w:b/>
        </w:rPr>
        <w:tab/>
        <w:t xml:space="preserve">A. </w:t>
      </w:r>
      <w:r w:rsidRPr="002D2DAF">
        <w:rPr>
          <w:rFonts w:cs="Times New Roman"/>
          <w:szCs w:val="24"/>
        </w:rPr>
        <w:t>A = 138; Z = 58.</w:t>
      </w:r>
      <w:r>
        <w:rPr>
          <w:rStyle w:val="YoungMixChar"/>
          <w:b/>
        </w:rPr>
        <w:tab/>
        <w:t xml:space="preserve">B. </w:t>
      </w:r>
      <w:r w:rsidRPr="002D2DAF">
        <w:rPr>
          <w:rFonts w:cs="Times New Roman"/>
          <w:szCs w:val="24"/>
        </w:rPr>
        <w:t>A = 133; Z = 58.</w:t>
      </w:r>
      <w:r>
        <w:rPr>
          <w:rStyle w:val="YoungMixChar"/>
          <w:b/>
        </w:rPr>
        <w:tab/>
        <w:t xml:space="preserve">C. </w:t>
      </w:r>
      <w:r w:rsidRPr="002D2DAF">
        <w:rPr>
          <w:rFonts w:cs="Times New Roman"/>
          <w:szCs w:val="24"/>
        </w:rPr>
        <w:t>A = 140; Z = 58.</w:t>
      </w:r>
      <w:r>
        <w:rPr>
          <w:rStyle w:val="YoungMixChar"/>
          <w:b/>
        </w:rPr>
        <w:tab/>
        <w:t xml:space="preserve">D. </w:t>
      </w:r>
      <w:r w:rsidRPr="002D2DAF">
        <w:rPr>
          <w:rFonts w:cs="Times New Roman"/>
          <w:szCs w:val="24"/>
        </w:rPr>
        <w:t>A = 142; Z = 56.</w:t>
      </w:r>
    </w:p>
    <w:p w:rsidR="00A32152" w:rsidRPr="002D2DAF" w:rsidRDefault="00A32152" w:rsidP="00A32152">
      <w:pPr>
        <w:spacing w:line="240" w:lineRule="auto"/>
        <w:jc w:val="both"/>
        <w:rPr>
          <w:rFonts w:cs="Times New Roman"/>
          <w:b/>
          <w:szCs w:val="24"/>
        </w:rPr>
      </w:pPr>
      <w:r>
        <w:rPr>
          <w:b/>
        </w:rPr>
        <w:t xml:space="preserve">Câu 6. </w:t>
      </w:r>
      <w:r w:rsidRPr="002D2DAF">
        <w:rPr>
          <w:rFonts w:cs="Times New Roman"/>
          <w:szCs w:val="24"/>
        </w:rPr>
        <w:t>Số nguyên tử chất phóng xạ bị phân hủy sau khoảng thời gian t được tính theo công thức nào dưới đây?</w:t>
      </w:r>
    </w:p>
    <w:p w:rsidR="009A7390" w:rsidRDefault="0056283E">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300" w:dyaOrig="380">
          <v:shape id="_x0000_i1036" type="#_x0000_t75" style="width:65.75pt;height:18.8pt" o:ole="">
            <v:imagedata r:id="rId28" o:title=""/>
          </v:shape>
          <o:OLEObject Type="Embed" ProgID="Equation.DSMT4" ShapeID="_x0000_i1036" DrawAspect="Content" ObjectID="_1835376543" r:id="rId29"/>
        </w:object>
      </w:r>
      <w:r>
        <w:rPr>
          <w:rStyle w:val="YoungMixChar"/>
          <w:b/>
        </w:rPr>
        <w:tab/>
        <w:t xml:space="preserve">B. </w:t>
      </w:r>
      <w:r w:rsidRPr="002D2DAF">
        <w:rPr>
          <w:rFonts w:cs="Times New Roman"/>
          <w:position w:val="-12"/>
          <w:szCs w:val="24"/>
        </w:rPr>
        <w:object w:dxaOrig="1260" w:dyaOrig="540">
          <v:shape id="_x0000_i1037" type="#_x0000_t75" style="width:63.25pt;height:26.9pt" o:ole="">
            <v:imagedata r:id="rId30" o:title=""/>
          </v:shape>
          <o:OLEObject Type="Embed" ProgID="Equation.DSMT4" ShapeID="_x0000_i1037" DrawAspect="Content" ObjectID="_1835376544" r:id="rId31"/>
        </w:object>
      </w:r>
      <w:r>
        <w:rPr>
          <w:rStyle w:val="YoungMixChar"/>
          <w:b/>
        </w:rPr>
        <w:tab/>
        <w:t xml:space="preserve">C. </w:t>
      </w:r>
      <w:r w:rsidRPr="002D2DAF">
        <w:rPr>
          <w:rFonts w:cs="Times New Roman"/>
          <w:position w:val="-24"/>
          <w:szCs w:val="24"/>
        </w:rPr>
        <w:object w:dxaOrig="980" w:dyaOrig="620">
          <v:shape id="_x0000_i1038" type="#_x0000_t75" style="width:49.45pt;height:31.3pt" o:ole="">
            <v:imagedata r:id="rId32" o:title=""/>
          </v:shape>
          <o:OLEObject Type="Embed" ProgID="Equation.DSMT4" ShapeID="_x0000_i1038" DrawAspect="Content" ObjectID="_1835376545" r:id="rId33"/>
        </w:object>
      </w:r>
      <w:r>
        <w:rPr>
          <w:rStyle w:val="YoungMixChar"/>
          <w:b/>
        </w:rPr>
        <w:tab/>
        <w:t xml:space="preserve">D. </w:t>
      </w:r>
      <w:r w:rsidRPr="002D2DAF">
        <w:rPr>
          <w:rFonts w:cs="Times New Roman"/>
          <w:position w:val="-16"/>
          <w:szCs w:val="24"/>
        </w:rPr>
        <w:object w:dxaOrig="1780" w:dyaOrig="440">
          <v:shape id="_x0000_i1039" type="#_x0000_t75" style="width:88.3pt;height:21.9pt" o:ole="">
            <v:imagedata r:id="rId34" o:title=""/>
          </v:shape>
          <o:OLEObject Type="Embed" ProgID="Equation.DSMT4" ShapeID="_x0000_i1039" DrawAspect="Content" ObjectID="_1835376546" r:id="rId35"/>
        </w:objec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7. </w:t>
      </w:r>
      <w:r w:rsidRPr="002D2DAF">
        <w:rPr>
          <w:rFonts w:ascii="Times New Roman" w:eastAsia="Cambria" w:hAnsi="Times New Roman"/>
          <w:szCs w:val="24"/>
        </w:rPr>
        <w:t>Công thức tính động năng chuyển động nhiệt trung bình của một phân tử chất khí đơn nguyên tử là</w:t>
      </w:r>
    </w:p>
    <w:p w:rsidR="009A7390" w:rsidRDefault="0056283E">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960" w:dyaOrig="610">
          <v:shape id="_x0000_i1040" type="#_x0000_t75" style="width:48.2pt;height:30.7pt" o:ole="">
            <v:imagedata r:id="rId36" o:title=""/>
          </v:shape>
          <o:OLEObject Type="Embed" ProgID="Equation.DSMT4" ShapeID="_x0000_i1040" DrawAspect="Content" ObjectID="_1835376547" r:id="rId37"/>
        </w:object>
      </w:r>
      <w:r w:rsidRPr="002D2DAF">
        <w:rPr>
          <w:rFonts w:cs="Times New Roman"/>
          <w:szCs w:val="24"/>
        </w:rPr>
        <w:t>.</w:t>
      </w:r>
      <w:r>
        <w:rPr>
          <w:rStyle w:val="YoungMixChar"/>
          <w:b/>
        </w:rPr>
        <w:tab/>
        <w:t xml:space="preserve">B. </w:t>
      </w:r>
      <w:r w:rsidRPr="002D2DAF">
        <w:rPr>
          <w:rFonts w:cs="Times New Roman"/>
          <w:kern w:val="2"/>
          <w:position w:val="-24"/>
          <w:szCs w:val="24"/>
        </w:rPr>
        <w:object w:dxaOrig="1140" w:dyaOrig="610">
          <v:shape id="_x0000_i1041" type="#_x0000_t75" style="width:56.95pt;height:30.7pt" o:ole="">
            <v:imagedata r:id="rId38" o:title=""/>
          </v:shape>
          <o:OLEObject Type="Embed" ProgID="Equation.DSMT4" ShapeID="_x0000_i1041" DrawAspect="Content" ObjectID="_1835376548" r:id="rId39"/>
        </w:object>
      </w:r>
      <w:r w:rsidRPr="002D2DAF">
        <w:rPr>
          <w:rFonts w:cs="Times New Roman"/>
          <w:szCs w:val="24"/>
        </w:rPr>
        <w:t>.</w:t>
      </w:r>
      <w:r>
        <w:rPr>
          <w:rStyle w:val="YoungMixChar"/>
          <w:b/>
        </w:rPr>
        <w:tab/>
        <w:t xml:space="preserve">C. </w:t>
      </w:r>
      <w:r w:rsidRPr="002D2DAF">
        <w:rPr>
          <w:rFonts w:cs="Times New Roman"/>
          <w:kern w:val="2"/>
          <w:position w:val="-24"/>
          <w:szCs w:val="24"/>
        </w:rPr>
        <w:object w:dxaOrig="1000" w:dyaOrig="610">
          <v:shape id="_x0000_i1042" type="#_x0000_t75" style="width:50.1pt;height:30.7pt" o:ole="">
            <v:imagedata r:id="rId40" o:title=""/>
          </v:shape>
          <o:OLEObject Type="Embed" ProgID="Equation.DSMT4" ShapeID="_x0000_i1042" DrawAspect="Content" ObjectID="_1835376549" r:id="rId41"/>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90" w:dyaOrig="610">
          <v:shape id="_x0000_i1043" type="#_x0000_t75" style="width:54.45pt;height:30.7pt" o:ole="">
            <v:imagedata r:id="rId42" o:title=""/>
          </v:shape>
          <o:OLEObject Type="Embed" ProgID="Equation.DSMT4" ShapeID="_x0000_i1043" DrawAspect="Content" ObjectID="_1835376550" r:id="rId43"/>
        </w:object>
      </w:r>
      <w:r w:rsidRPr="002D2DAF">
        <w:rPr>
          <w:rFonts w:cs="Times New Roman"/>
          <w:szCs w:val="24"/>
        </w:rPr>
        <w:t>.</w:t>
      </w:r>
    </w:p>
    <w:p w:rsidR="00A32152" w:rsidRPr="002D2DAF" w:rsidRDefault="00A32152" w:rsidP="00A32152">
      <w:pPr>
        <w:spacing w:line="240" w:lineRule="auto"/>
        <w:jc w:val="both"/>
        <w:rPr>
          <w:rFonts w:cs="Times New Roman"/>
          <w:b/>
          <w:szCs w:val="24"/>
        </w:rPr>
      </w:pPr>
      <w:r>
        <w:rPr>
          <w:b/>
        </w:rPr>
        <w:t xml:space="preserve">Câu 8.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&lt; 0, vật truyền nhiệt Q &gt; 0.</w:t>
      </w:r>
    </w:p>
    <w:p w:rsidR="00A32152" w:rsidRPr="002D2DAF" w:rsidRDefault="00A32152" w:rsidP="00A32152">
      <w:pPr>
        <w:spacing w:line="240" w:lineRule="auto"/>
        <w:rPr>
          <w:rFonts w:cs="Times New Roman"/>
          <w:b/>
          <w:szCs w:val="24"/>
        </w:rPr>
      </w:pPr>
      <w:r>
        <w:rPr>
          <w:b/>
        </w:rPr>
        <w:t xml:space="preserve">Câu 9.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B.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C.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lastRenderedPageBreak/>
        <w:tab/>
        <w:t xml:space="preserve">D. </w:t>
      </w:r>
      <w:r w:rsidRPr="002D2DAF">
        <w:rPr>
          <w:szCs w:val="24"/>
        </w:rPr>
        <w:t>Chuyển động hỗn loạn xung quanh các vị trí cân bằng cố định.</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10.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11.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44" type="#_x0000_t75" style="width:19.4pt;height:15.65pt" o:ole="">
            <v:imagedata r:id="rId44" o:title=""/>
          </v:shape>
          <o:OLEObject Type="Embed" ProgID="Equation.DSMT4" ShapeID="_x0000_i1044" DrawAspect="Content" ObjectID="_1835376551" r:id="rId45"/>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45" type="#_x0000_t75" style="width:12.5pt;height:15.65pt" o:ole="">
            <v:imagedata r:id="rId46" o:title=""/>
          </v:shape>
          <o:OLEObject Type="Embed" ProgID="Equation.DSMT4" ShapeID="_x0000_i1045" DrawAspect="Content" ObjectID="_1835376552" r:id="rId47"/>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46" type="#_x0000_t75" style="width:19.4pt;height:15.65pt" o:ole="">
            <v:imagedata r:id="rId48" o:title=""/>
          </v:shape>
          <o:OLEObject Type="Embed" ProgID="Equation.DSMT4" ShapeID="_x0000_i1046" DrawAspect="Content" ObjectID="_1835376553" r:id="rId49"/>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47" type="#_x0000_t75" style="width:19.4pt;height:15.65pt" o:ole="">
            <v:imagedata r:id="rId50" o:title=""/>
          </v:shape>
          <o:OLEObject Type="Embed" ProgID="Equation.DSMT4" ShapeID="_x0000_i1047" DrawAspect="Content" ObjectID="_1835376554" r:id="rId51"/>
        </w:objec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12.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48" type="#_x0000_t75" style="width:15.65pt;height:18.15pt" o:ole="">
            <v:imagedata r:id="rId52" o:title=""/>
          </v:shape>
          <o:OLEObject Type="Embed" ProgID="Equation.DSMT4" ShapeID="_x0000_i1048" DrawAspect="Content" ObjectID="_1835376555" r:id="rId53"/>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49" type="#_x0000_t75" style="width:33.8pt;height:14.4pt" o:ole="">
            <v:imagedata r:id="rId54" o:title=""/>
          </v:shape>
          <o:OLEObject Type="Embed" ProgID="Equation.DSMT4" ShapeID="_x0000_i1049" DrawAspect="Content" ObjectID="_1835376556" r:id="rId55"/>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50" type="#_x0000_t75" style="width:20.65pt;height:18.15pt" o:ole="">
            <v:imagedata r:id="rId56" o:title=""/>
          </v:shape>
          <o:OLEObject Type="Embed" ProgID="Equation.DSMT4" ShapeID="_x0000_i1050" DrawAspect="Content" ObjectID="_1835376557" r:id="rId57"/>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51" type="#_x0000_t75" style="width:28.15pt;height:14.4pt" o:ole="">
            <v:imagedata r:id="rId58" o:title=""/>
          </v:shape>
          <o:OLEObject Type="Embed" ProgID="Equation.DSMT4" ShapeID="_x0000_i1051" DrawAspect="Content" ObjectID="_1835376558" r:id="rId59"/>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52" type="#_x0000_t75" style="width:30.05pt;height:14.4pt" o:ole="">
            <v:imagedata r:id="rId60" o:title=""/>
          </v:shape>
          <o:OLEObject Type="Embed" ProgID="Equation.DSMT4" ShapeID="_x0000_i1052" DrawAspect="Content" ObjectID="_1835376559" r:id="rId61"/>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53" type="#_x0000_t75" style="width:26.3pt;height:18.15pt" o:ole="">
            <v:imagedata r:id="rId62" o:title=""/>
          </v:shape>
          <o:OLEObject Type="Embed" ProgID="Equation.DSMT4" ShapeID="_x0000_i1053" DrawAspect="Content" ObjectID="_1835376560" r:id="rId63"/>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9A7390" w:rsidRDefault="0056283E">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120" w:dyaOrig="680">
          <v:shape id="_x0000_i1054" type="#_x0000_t75" style="width:56.35pt;height:33.8pt" o:ole="">
            <v:imagedata r:id="rId64" o:title=""/>
          </v:shape>
          <o:OLEObject Type="Embed" ProgID="Equation.DSMT4" ShapeID="_x0000_i1054" DrawAspect="Content" ObjectID="_1835376561" r:id="rId65"/>
        </w:object>
      </w:r>
      <w:r>
        <w:rPr>
          <w:rStyle w:val="YoungMixChar"/>
          <w:b/>
        </w:rPr>
        <w:tab/>
        <w:t xml:space="preserve">B. </w:t>
      </w:r>
      <w:r w:rsidRPr="002D2DAF">
        <w:rPr>
          <w:rFonts w:cs="Times New Roman"/>
          <w:position w:val="-30"/>
          <w:szCs w:val="24"/>
        </w:rPr>
        <w:object w:dxaOrig="1060" w:dyaOrig="680">
          <v:shape id="_x0000_i1055" type="#_x0000_t75" style="width:53.85pt;height:33.8pt" o:ole="">
            <v:imagedata r:id="rId66" o:title=""/>
          </v:shape>
          <o:OLEObject Type="Embed" ProgID="Equation.DSMT4" ShapeID="_x0000_i1055" DrawAspect="Content" ObjectID="_1835376562" r:id="rId67"/>
        </w:object>
      </w:r>
      <w:r w:rsidRPr="002D2DAF">
        <w:rPr>
          <w:rFonts w:cs="Times New Roman"/>
          <w:szCs w:val="24"/>
        </w:rPr>
        <w:t>.</w:t>
      </w:r>
      <w:r>
        <w:rPr>
          <w:rStyle w:val="YoungMixChar"/>
          <w:b/>
        </w:rPr>
        <w:tab/>
        <w:t xml:space="preserve">C. </w:t>
      </w:r>
      <w:r w:rsidRPr="002D2DAF">
        <w:rPr>
          <w:rFonts w:cs="Times New Roman"/>
          <w:position w:val="-30"/>
          <w:szCs w:val="24"/>
        </w:rPr>
        <w:object w:dxaOrig="1120" w:dyaOrig="680">
          <v:shape id="_x0000_i1056" type="#_x0000_t75" style="width:56.35pt;height:33.8pt" o:ole="">
            <v:imagedata r:id="rId68" o:title=""/>
          </v:shape>
          <o:OLEObject Type="Embed" ProgID="Equation.DSMT4" ShapeID="_x0000_i1056" DrawAspect="Content" ObjectID="_1835376563" r:id="rId69"/>
        </w:object>
      </w:r>
      <w:r>
        <w:rPr>
          <w:rStyle w:val="YoungMixChar"/>
          <w:b/>
        </w:rPr>
        <w:tab/>
        <w:t xml:space="preserve">D. </w:t>
      </w:r>
      <w:r w:rsidRPr="002D2DAF">
        <w:rPr>
          <w:rFonts w:cs="Times New Roman"/>
          <w:position w:val="-30"/>
          <w:szCs w:val="24"/>
        </w:rPr>
        <w:object w:dxaOrig="1120" w:dyaOrig="680">
          <v:shape id="_x0000_i1057" type="#_x0000_t75" style="width:56.35pt;height:33.8pt" o:ole="">
            <v:imagedata r:id="rId70" o:title=""/>
          </v:shape>
          <o:OLEObject Type="Embed" ProgID="Equation.DSMT4" ShapeID="_x0000_i1057" DrawAspect="Content" ObjectID="_1835376564" r:id="rId71"/>
        </w:objec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9A7390" w:rsidRDefault="0056283E">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531" w:dyaOrig="270">
          <v:shape id="_x0000_i1058" type="#_x0000_t75" style="width:77pt;height:13.75pt" o:ole="">
            <v:imagedata r:id="rId72" o:title=""/>
          </v:shape>
          <o:OLEObject Type="Embed" ProgID="Equation.DSMT4" ShapeID="_x0000_i1058" DrawAspect="Content" ObjectID="_1835376565" r:id="rId73"/>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230" w:dyaOrig="630">
          <v:shape id="_x0000_i1059" type="#_x0000_t75" style="width:61.35pt;height:31.95pt" o:ole="">
            <v:imagedata r:id="rId74" o:title=""/>
          </v:shape>
          <o:OLEObject Type="Embed" ProgID="Equation.DSMT4" ShapeID="_x0000_i1059" DrawAspect="Content" ObjectID="_1835376566" r:id="rId75"/>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380" w:dyaOrig="270">
          <v:shape id="_x0000_i1060" type="#_x0000_t75" style="width:69.5pt;height:13.75pt" o:ole="">
            <v:imagedata r:id="rId76" o:title=""/>
          </v:shape>
          <o:OLEObject Type="Embed" ProgID="Equation.DSMT4" ShapeID="_x0000_i1060" DrawAspect="Content" ObjectID="_1835376567" r:id="rId77"/>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080" w:dyaOrig="630">
          <v:shape id="_x0000_i1061" type="#_x0000_t75" style="width:54.45pt;height:31.95pt" o:ole="">
            <v:imagedata r:id="rId78" o:title=""/>
          </v:shape>
          <o:OLEObject Type="Embed" ProgID="Equation.DSMT4" ShapeID="_x0000_i1061" DrawAspect="Content" ObjectID="_1835376568" r:id="rId79"/>
        </w:object>
      </w:r>
      <w:r w:rsidRPr="002D2DAF">
        <w:rPr>
          <w:rFonts w:eastAsia="Palatino Linotype" w:cs="Times New Roman"/>
          <w:szCs w:val="24"/>
        </w:rPr>
        <w: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14. </w:t>
      </w:r>
      <w:r w:rsidRPr="002D2DAF">
        <w:rPr>
          <w:rFonts w:eastAsia="Palatino Linotype" w:cs="Times New Roman"/>
          <w:szCs w:val="24"/>
        </w:rPr>
        <w:t>Sóng điện từ là</w:t>
      </w:r>
    </w:p>
    <w:p w:rsidR="009A7390" w:rsidRDefault="0056283E">
      <w:pPr>
        <w:tabs>
          <w:tab w:val="left" w:pos="283"/>
        </w:tabs>
      </w:pPr>
      <w:r>
        <w:rPr>
          <w:rStyle w:val="YoungMixChar"/>
          <w:b/>
        </w:rPr>
        <w:tab/>
        <w:t xml:space="preserve">A.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9A7390" w:rsidRDefault="0056283E">
      <w:pPr>
        <w:tabs>
          <w:tab w:val="left" w:pos="283"/>
        </w:tabs>
      </w:pPr>
      <w:r>
        <w:rPr>
          <w:rStyle w:val="YoungMixChar"/>
          <w:b/>
        </w:rPr>
        <w:tab/>
        <w:t xml:space="preserve">B.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9A7390" w:rsidRDefault="0056283E">
      <w:pPr>
        <w:tabs>
          <w:tab w:val="left" w:pos="283"/>
        </w:tabs>
      </w:pPr>
      <w:r>
        <w:rPr>
          <w:rStyle w:val="YoungMixChar"/>
          <w:b/>
        </w:rPr>
        <w:tab/>
        <w:t xml:space="preserve">C.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9A7390" w:rsidRDefault="0056283E">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15.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B. </w:t>
      </w:r>
      <w:r w:rsidRPr="002D2DAF">
        <w:rPr>
          <w:szCs w:val="24"/>
        </w:rPr>
        <w:t>Xảy ra ở cả trong lòng lẫn mặt thoáng của chất lỏng.</w:t>
      </w:r>
    </w:p>
    <w:p w:rsidR="00A32152" w:rsidRPr="002D2DAF" w:rsidRDefault="00A32152" w:rsidP="00A32152">
      <w:pPr>
        <w:tabs>
          <w:tab w:val="left" w:pos="283"/>
        </w:tabs>
      </w:pPr>
      <w:r>
        <w:rPr>
          <w:rStyle w:val="YoungMixChar"/>
          <w:b/>
        </w:rPr>
        <w:tab/>
        <w:t xml:space="preserve">C.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D. </w:t>
      </w:r>
      <w:r w:rsidRPr="002D2DAF">
        <w:rPr>
          <w:szCs w:val="24"/>
        </w:rPr>
        <w:t>Xảy ra ở một nhiệt độ xác định của chất lỏng.</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16.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9A7390" w:rsidRDefault="0056283E">
      <w:pPr>
        <w:tabs>
          <w:tab w:val="left" w:pos="283"/>
          <w:tab w:val="left" w:pos="5528"/>
        </w:tabs>
      </w:pPr>
      <w:r>
        <w:rPr>
          <w:rStyle w:val="YoungMixChar"/>
          <w:b/>
        </w:rPr>
        <w:tab/>
        <w:t xml:space="preserve">A.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r>
        <w:rPr>
          <w:rStyle w:val="YoungMixChar"/>
          <w:b/>
        </w:rPr>
        <w:tab/>
        <w:t xml:space="preserve">B.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p>
    <w:p w:rsidR="009A7390" w:rsidRDefault="0056283E">
      <w:pPr>
        <w:tabs>
          <w:tab w:val="left" w:pos="283"/>
          <w:tab w:val="left" w:pos="5528"/>
        </w:tabs>
      </w:pPr>
      <w:r>
        <w:rPr>
          <w:rStyle w:val="YoungMixChar"/>
          <w:b/>
        </w:rPr>
        <w:tab/>
        <w:t xml:space="preserve">C.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D.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p>
    <w:p w:rsidR="00A32152" w:rsidRPr="002D2DAF" w:rsidRDefault="00A32152" w:rsidP="00A32152">
      <w:pPr>
        <w:spacing w:line="240" w:lineRule="auto"/>
        <w:jc w:val="both"/>
        <w:rPr>
          <w:rFonts w:cs="Times New Roman"/>
          <w:b/>
          <w:szCs w:val="24"/>
        </w:rPr>
      </w:pPr>
      <w:r>
        <w:rPr>
          <w:b/>
        </w:rPr>
        <w:t xml:space="preserve">Câu 17.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tạo ra dòng nước mát tại chỗ da đó.</w:t>
      </w:r>
    </w:p>
    <w:p w:rsidR="00A32152" w:rsidRPr="002D2DAF" w:rsidRDefault="00A32152" w:rsidP="00A32152">
      <w:pPr>
        <w:tabs>
          <w:tab w:val="left" w:pos="283"/>
        </w:tabs>
      </w:pPr>
      <w:r>
        <w:rPr>
          <w:rStyle w:val="YoungMixChar"/>
          <w:b/>
        </w:rPr>
        <w:tab/>
        <w:t xml:space="preserve">B.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D. </w:t>
      </w:r>
      <w:r w:rsidRPr="002D2DAF">
        <w:rPr>
          <w:rFonts w:cs="Times New Roman"/>
          <w:szCs w:val="24"/>
        </w:rPr>
        <w:t>thu nhiệt lượng từ cơ thể qua chỗ da đó để bay hơi.</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18.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62" type="#_x0000_t75" style="width:21.9pt;height:18.8pt" o:ole="">
            <v:imagedata r:id="rId80" o:title=""/>
          </v:shape>
          <o:OLEObject Type="Embed" ProgID="Equation.DSMT4" ShapeID="_x0000_i1062" DrawAspect="Content" ObjectID="_1835376569" r:id="rId81"/>
        </w:object>
      </w:r>
      <w:r w:rsidRPr="002D2DAF">
        <w:rPr>
          <w:rFonts w:ascii="Times New Roman" w:hAnsi="Times New Roman"/>
          <w:szCs w:val="24"/>
        </w:rPr>
        <w:t xml:space="preserve"> gồm</w:t>
      </w:r>
    </w:p>
    <w:p w:rsidR="009A7390" w:rsidRDefault="0056283E">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41 proton và 19 neutron.</w:t>
      </w:r>
    </w:p>
    <w:p w:rsidR="009A7390" w:rsidRDefault="0056283E">
      <w:pPr>
        <w:tabs>
          <w:tab w:val="left" w:pos="283"/>
          <w:tab w:val="left" w:pos="5528"/>
        </w:tabs>
      </w:pPr>
      <w:r>
        <w:rPr>
          <w:rStyle w:val="YoungMixChar"/>
          <w:b/>
        </w:rPr>
        <w:tab/>
        <w:t xml:space="preserve">C. </w:t>
      </w:r>
      <w:r w:rsidRPr="002D2DAF">
        <w:rPr>
          <w:rFonts w:cs="Times New Roman"/>
          <w:szCs w:val="24"/>
        </w:rPr>
        <w:t>19 proton và 22 neutron.</w:t>
      </w:r>
      <w:r>
        <w:rPr>
          <w:rStyle w:val="YoungMixChar"/>
          <w:b/>
        </w:rPr>
        <w:tab/>
        <w:t xml:space="preserve">D. </w:t>
      </w:r>
      <w:r w:rsidRPr="002D2DAF">
        <w:rPr>
          <w:rFonts w:cs="Times New Roman"/>
          <w:szCs w:val="24"/>
        </w:rPr>
        <w:t>22 proton và 19 neutron.</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1.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lastRenderedPageBreak/>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2"/>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2.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3" type="#_x0000_t75" style="width:120.2pt;height:20.65pt" o:ole="">
            <v:imagedata r:id="rId83" o:title=""/>
          </v:shape>
          <o:OLEObject Type="Embed" ProgID="Equation.DSMT4" ShapeID="_x0000_i1063" DrawAspect="Content" ObjectID="_1835376570" r:id="rId84"/>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4" type="#_x0000_t75" style="width:30.7pt;height:34.45pt" o:ole="">
            <v:imagedata r:id="rId85" o:title=""/>
          </v:shape>
          <o:OLEObject Type="Embed" ProgID="Equation.DSMT4" ShapeID="_x0000_i1064" DrawAspect="Content" ObjectID="_1835376571" r:id="rId86"/>
        </w:object>
      </w:r>
      <w:r w:rsidRPr="002D2DAF">
        <w:rPr>
          <w:rFonts w:eastAsia="Palatino Linotype" w:cs="Times New Roman"/>
          <w:szCs w:val="24"/>
        </w:rPr>
        <w:t>.</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C56E7B" w:rsidRDefault="00A32152" w:rsidP="00C56E7B">
      <w:pPr>
        <w:spacing w:line="240" w:lineRule="auto"/>
        <w:jc w:val="both"/>
        <w:rPr>
          <w:rFonts w:cs="Times New Roman"/>
          <w:szCs w:val="24"/>
        </w:rPr>
      </w:pPr>
      <w:r>
        <w:rPr>
          <w:b/>
        </w:rPr>
        <w:t xml:space="preserve">Câu 4.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C56E7B" w:rsidRPr="00110626">
        <w:rPr>
          <w:position w:val="-10"/>
          <w:szCs w:val="24"/>
        </w:rPr>
        <w:object w:dxaOrig="1980" w:dyaOrig="360">
          <v:shape id="_x0000_i1084" type="#_x0000_t75" style="width:98.9pt;height:18.15pt" o:ole="">
            <v:imagedata r:id="rId87" o:title=""/>
          </v:shape>
          <o:OLEObject Type="Embed" ProgID="Equation.3" ShapeID="_x0000_i1084" DrawAspect="Content" ObjectID="_1835376572" r:id="rId88"/>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1.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66" type="#_x0000_t75" style="width:65.75pt;height:18.15pt" o:ole="">
            <v:imagedata r:id="rId89" o:title=""/>
          </v:shape>
          <o:OLEObject Type="Embed" ProgID="Equation.DSMT4" ShapeID="_x0000_i1066" DrawAspect="Content" ObjectID="_1835376573" r:id="rId90"/>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67" type="#_x0000_t75" style="width:51.95pt;height:20.05pt" o:ole="">
            <v:imagedata r:id="rId91" o:title=""/>
          </v:shape>
          <o:OLEObject Type="Embed" ProgID="Equation.DSMT4" ShapeID="_x0000_i1067" DrawAspect="Content" ObjectID="_1835376574" r:id="rId92"/>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68" type="#_x0000_t75" style="width:48.2pt;height:18.15pt" o:ole="">
            <v:imagedata r:id="rId93" o:title=""/>
          </v:shape>
          <o:OLEObject Type="Embed" ProgID="Equation.DSMT4" ShapeID="_x0000_i1068" DrawAspect="Content" ObjectID="_1835376575" r:id="rId94"/>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69" type="#_x0000_t75" style="width:50.1pt;height:18.15pt" o:ole="">
            <v:imagedata r:id="rId95" o:title=""/>
          </v:shape>
          <o:OLEObject Type="Embed" ProgID="Equation.DSMT4" ShapeID="_x0000_i1069" DrawAspect="Content" ObjectID="_1835376576" r:id="rId96"/>
        </w:object>
      </w:r>
      <w:r w:rsidRPr="002D2DAF">
        <w:rPr>
          <w:rFonts w:eastAsia="Times New Roman" w:cs="Times New Roman"/>
          <w:szCs w:val="24"/>
        </w:rPr>
        <w:t xml:space="preserve"> Công do khối khí thực hiện có giá trị là bao nhiêu J.</w:t>
      </w:r>
    </w:p>
    <w:p w:rsidR="00A32152" w:rsidRPr="002D2DAF" w:rsidRDefault="00A32152" w:rsidP="00A32152">
      <w:pPr>
        <w:spacing w:line="240" w:lineRule="auto"/>
        <w:jc w:val="both"/>
        <w:rPr>
          <w:rFonts w:eastAsia="Arial" w:cs="Times New Roman"/>
          <w:kern w:val="2"/>
          <w:szCs w:val="24"/>
        </w:rPr>
      </w:pPr>
      <w:r>
        <w:rPr>
          <w:b/>
        </w:rPr>
        <w:t xml:space="preserve">Câu 2.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0" type="#_x0000_t75" style="width:24.4pt;height:18.8pt" o:ole="">
            <v:imagedata r:id="rId97" o:title=""/>
          </v:shape>
          <o:OLEObject Type="Embed" ProgID="Equation.DSMT4" ShapeID="_x0000_i1070" DrawAspect="Content" ObjectID="_1835376577" r:id="rId98"/>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71" type="#_x0000_t75" style="width:24.4pt;height:18.8pt" o:ole="">
            <v:imagedata r:id="rId99" o:title=""/>
          </v:shape>
          <o:OLEObject Type="Embed" ProgID="Equation.DSMT4" ShapeID="_x0000_i1071" DrawAspect="Content" ObjectID="_1835376578" r:id="rId100"/>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72" type="#_x0000_t75" style="width:24.4pt;height:18.8pt" o:ole="">
            <v:imagedata r:id="rId101" o:title=""/>
          </v:shape>
          <o:OLEObject Type="Embed" ProgID="Equation.DSMT4" ShapeID="_x0000_i1072" DrawAspect="Content" ObjectID="_1835376579" r:id="rId102"/>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73" type="#_x0000_t75" style="width:65.75pt;height:18.8pt" o:ole="">
            <v:imagedata r:id="rId103" o:title=""/>
          </v:shape>
          <o:OLEObject Type="Embed" ProgID="Equation.DSMT4" ShapeID="_x0000_i1073" DrawAspect="Content" ObjectID="_1835376580" r:id="rId104"/>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spacing w:line="240" w:lineRule="auto"/>
        <w:contextualSpacing/>
        <w:jc w:val="both"/>
        <w:rPr>
          <w:rFonts w:eastAsia="Calibri" w:cs="Times New Roman"/>
          <w:szCs w:val="24"/>
          <w:lang w:val="nl-NL"/>
        </w:rPr>
      </w:pPr>
      <w:r>
        <w:rPr>
          <w:b/>
        </w:rPr>
        <w:t xml:space="preserve">Câu 3.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spacing w:line="240" w:lineRule="auto"/>
        <w:jc w:val="both"/>
        <w:rPr>
          <w:rFonts w:eastAsia="Times New Roman" w:cs="Times New Roman"/>
          <w:spacing w:val="-2"/>
          <w:szCs w:val="24"/>
        </w:rPr>
      </w:pPr>
      <w:r>
        <w:rPr>
          <w:b/>
        </w:rPr>
        <w:lastRenderedPageBreak/>
        <w:t xml:space="preserve">Câu 4.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4" type="#_x0000_t75" style="width:51.35pt;height:15.65pt" o:ole="">
            <v:imagedata r:id="rId107" o:title=""/>
          </v:shape>
          <o:OLEObject Type="Embed" ProgID="Equation.DSMT4" ShapeID="_x0000_i1074" DrawAspect="Content" ObjectID="_1835376581" r:id="rId108"/>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5" type="#_x0000_t75" style="width:25.05pt;height:18.8pt" o:ole="">
            <v:imagedata r:id="rId109" o:title=""/>
          </v:shape>
          <o:OLEObject Type="Embed" ProgID="Equation.DSMT4" ShapeID="_x0000_i1075" DrawAspect="Content" ObjectID="_1835376582" r:id="rId110"/>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6" type="#_x0000_t75" style="width:25.05pt;height:18.8pt" o:ole="">
            <v:imagedata r:id="rId111" o:title=""/>
          </v:shape>
          <o:OLEObject Type="Embed" ProgID="Equation.DSMT4" ShapeID="_x0000_i1076" DrawAspect="Content" ObjectID="_1835376583" r:id="rId112"/>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7" type="#_x0000_t75" style="width:46.95pt;height:15.65pt" o:ole="">
            <v:imagedata r:id="rId113" o:title=""/>
          </v:shape>
          <o:OLEObject Type="Embed" ProgID="Equation.DSMT4" ShapeID="_x0000_i1077" DrawAspect="Content" ObjectID="_1835376584" r:id="rId114"/>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8" type="#_x0000_t75" style="width:25.05pt;height:18.8pt" o:ole="">
            <v:imagedata r:id="rId115" o:title=""/>
          </v:shape>
          <o:OLEObject Type="Embed" ProgID="Equation.DSMT4" ShapeID="_x0000_i1078" DrawAspect="Content" ObjectID="_1835376585" r:id="rId116"/>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5.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9" type="#_x0000_t75" style="width:127.7pt;height:30.7pt" o:ole="">
            <v:imagedata r:id="rId117" o:title=""/>
          </v:shape>
          <o:OLEObject Type="Embed" ProgID="Equation.DSMT4" ShapeID="_x0000_i1079" DrawAspect="Content" ObjectID="_1835376586" r:id="rId118"/>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80" type="#_x0000_t75" style="width:57.6pt;height:14.4pt" o:ole="">
            <v:imagedata r:id="rId119" o:title=""/>
          </v:shape>
          <o:OLEObject Type="Embed" ProgID="Equation.DSMT4" ShapeID="_x0000_i1080" DrawAspect="Content" ObjectID="_1835376587" r:id="rId120"/>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Palatino Linotype" w:cs="Times New Roman"/>
          <w:szCs w:val="24"/>
        </w:rPr>
      </w:pPr>
      <w:r>
        <w:rPr>
          <w:b/>
        </w:rPr>
        <w:t xml:space="preserve">Câu 6.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81" type="#_x0000_t75" style="width:19.4pt;height:16.3pt" o:ole="">
            <v:imagedata r:id="rId121" o:title=""/>
          </v:shape>
          <o:OLEObject Type="Embed" ProgID="Equation.DSMT4" ShapeID="_x0000_i1081" DrawAspect="Content" ObjectID="_1835376588" r:id="rId122"/>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82" type="#_x0000_t75" style="width:68.25pt;height:16.3pt" o:ole="">
            <v:imagedata r:id="rId123" o:title=""/>
          </v:shape>
          <o:OLEObject Type="Embed" ProgID="Equation.DSMT4" ShapeID="_x0000_i1082" DrawAspect="Content" ObjectID="_1835376589" r:id="rId124"/>
        </w:object>
      </w:r>
      <w:r w:rsidRPr="002D2DAF">
        <w:rPr>
          <w:rFonts w:eastAsia="Palatino Linotype" w:cs="Times New Roman"/>
          <w:szCs w:val="24"/>
        </w:rPr>
        <w:t xml:space="preserve"> Tính cường độ dòng điện chạy qua dây dẫn. (Kết quả làm tròn đến hai chữ số thập phân)</w:t>
      </w:r>
    </w:p>
    <w:p w:rsidR="009A7390" w:rsidRDefault="009A7390"/>
    <w:p w:rsidR="009A7390" w:rsidRDefault="0056283E">
      <w:pPr>
        <w:jc w:val="center"/>
      </w:pPr>
      <w:r>
        <w:rPr>
          <w:rStyle w:val="YoungMixChar"/>
          <w:b/>
          <w:i/>
        </w:rPr>
        <w:t>------ H</w:t>
      </w:r>
      <w:r>
        <w:rPr>
          <w:rStyle w:val="YoungMixChar"/>
          <w:b/>
          <w:i/>
        </w:rPr>
        <w:t>Ế</w:t>
      </w:r>
      <w:r>
        <w:rPr>
          <w:rStyle w:val="YoungMixChar"/>
          <w:b/>
          <w:i/>
        </w:rPr>
        <w:t>T ------</w:t>
      </w:r>
    </w:p>
    <w:sectPr w:rsidR="009A7390">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83E" w:rsidRDefault="0056283E">
      <w:pPr>
        <w:spacing w:line="240" w:lineRule="auto"/>
      </w:pPr>
      <w:r>
        <w:separator/>
      </w:r>
    </w:p>
  </w:endnote>
  <w:endnote w:type="continuationSeparator" w:id="0">
    <w:p w:rsidR="0056283E" w:rsidRDefault="00562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90" w:rsidRDefault="0056283E">
    <w:pPr>
      <w:pBdr>
        <w:top w:val="single" w:sz="6" w:space="1" w:color="auto"/>
      </w:pBdr>
      <w:tabs>
        <w:tab w:val="right" w:pos="10489"/>
      </w:tabs>
      <w:spacing w:line="240" w:lineRule="auto"/>
    </w:pPr>
    <w:r>
      <w:t>Mã đ</w:t>
    </w:r>
    <w:r>
      <w:t>ề</w:t>
    </w:r>
    <w:r>
      <w:t xml:space="preserve"> 1203</w:t>
    </w:r>
    <w:r>
      <w:tab/>
      <w:t xml:space="preserve">Trang </w:t>
    </w:r>
    <w:r>
      <w:fldChar w:fldCharType="begin"/>
    </w:r>
    <w:r>
      <w:instrText>Page</w:instrText>
    </w:r>
    <w:r>
      <w:fldChar w:fldCharType="separate"/>
    </w:r>
    <w:r w:rsidR="00C56E7B">
      <w:rPr>
        <w:noProof/>
      </w:rPr>
      <w:t>4</w:t>
    </w:r>
    <w:r>
      <w:fldChar w:fldCharType="end"/>
    </w:r>
    <w:r>
      <w:t>/</w:t>
    </w:r>
    <w:r>
      <w:fldChar w:fldCharType="begin"/>
    </w:r>
    <w:r>
      <w:instrText>NUMPAGES</w:instrText>
    </w:r>
    <w:r>
      <w:fldChar w:fldCharType="separate"/>
    </w:r>
    <w:r w:rsidR="00C56E7B">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83E" w:rsidRDefault="0056283E">
      <w:pPr>
        <w:spacing w:line="240" w:lineRule="auto"/>
      </w:pPr>
      <w:r>
        <w:separator/>
      </w:r>
    </w:p>
  </w:footnote>
  <w:footnote w:type="continuationSeparator" w:id="0">
    <w:p w:rsidR="0056283E" w:rsidRDefault="0056283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3A5424"/>
    <w:rsid w:val="004566D8"/>
    <w:rsid w:val="0056283E"/>
    <w:rsid w:val="009A7390"/>
    <w:rsid w:val="00A32152"/>
    <w:rsid w:val="00C56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FA3AD"/>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oleObject" Target="embeddings/oleObject50.bin"/><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2026-03-18T14:59:00Z</dcterms:created>
  <dcterms:modified xsi:type="dcterms:W3CDTF">2026-03-18T14:59:00Z</dcterms:modified>
  <cp:version>1.0</cp:version>
</cp:coreProperties>
</file>